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A5" w:rsidRPr="00A901FF" w:rsidRDefault="008516A5">
      <w:pPr>
        <w:pStyle w:val="Heading5"/>
        <w:jc w:val="center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62.65pt;margin-top:-28.1pt;width:134.45pt;height:163.2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" stroked="f">
            <v:textbox style="mso-fit-shape-to-text:t">
              <w:txbxContent>
                <w:p w:rsidR="008516A5" w:rsidRDefault="008516A5">
                  <w:r w:rsidRPr="00F764DF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Resim 13" o:spid="_x0000_i1026" type="#_x0000_t75" style="width:117.75pt;height:156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 w:rsidRPr="00A901FF">
        <w:rPr>
          <w:color w:val="000000"/>
          <w:sz w:val="24"/>
          <w:szCs w:val="24"/>
        </w:rPr>
        <w:t>D</w:t>
      </w:r>
      <w:bookmarkStart w:id="0" w:name="_GoBack"/>
      <w:bookmarkEnd w:id="0"/>
      <w:r w:rsidRPr="00A901FF">
        <w:rPr>
          <w:color w:val="000000"/>
          <w:sz w:val="24"/>
          <w:szCs w:val="24"/>
        </w:rPr>
        <w:t>ENİZ KESER</w:t>
      </w:r>
    </w:p>
    <w:p w:rsidR="008516A5" w:rsidRPr="00A901FF" w:rsidRDefault="008516A5">
      <w:pPr>
        <w:spacing w:before="120" w:after="60"/>
        <w:jc w:val="center"/>
      </w:pPr>
      <w:r w:rsidRPr="00A901FF">
        <w:t>Ankara Cad. Aşçıgil Apt. D:3 K:1 Bornova/ İZMİR</w:t>
      </w:r>
    </w:p>
    <w:p w:rsidR="008516A5" w:rsidRPr="00A901FF" w:rsidRDefault="008516A5">
      <w:pPr>
        <w:spacing w:before="100" w:beforeAutospacing="1" w:after="60"/>
        <w:jc w:val="center"/>
      </w:pPr>
      <w:r w:rsidRPr="00A901FF">
        <w:rPr>
          <w:color w:val="000000"/>
        </w:rPr>
        <w:t>Cep: 0 (535) 580 47 48</w:t>
      </w:r>
    </w:p>
    <w:p w:rsidR="008516A5" w:rsidRPr="00A901FF" w:rsidRDefault="008516A5">
      <w:pPr>
        <w:spacing w:before="100" w:beforeAutospacing="1" w:after="60"/>
        <w:jc w:val="center"/>
      </w:pPr>
      <w:r>
        <w:rPr>
          <w:color w:val="000000"/>
        </w:rPr>
        <w:t>e</w:t>
      </w:r>
      <w:r w:rsidRPr="00A901FF">
        <w:rPr>
          <w:color w:val="000000"/>
        </w:rPr>
        <w:t>-mail: deniz_keser86@hotmail.com</w:t>
      </w:r>
      <w:r w:rsidRPr="00A901FF">
        <w:br/>
      </w:r>
      <w:r w:rsidRPr="00A901FF">
        <w:br/>
      </w:r>
    </w:p>
    <w:tbl>
      <w:tblPr>
        <w:tblpPr w:leftFromText="141" w:rightFromText="141" w:vertAnchor="text" w:horzAnchor="margin" w:tblpY="498"/>
        <w:tblW w:w="5071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208"/>
        <w:gridCol w:w="6993"/>
      </w:tblGrid>
      <w:tr w:rsidR="008516A5" w:rsidRPr="00A901FF" w:rsidTr="0009361C">
        <w:trPr>
          <w:trHeight w:val="364"/>
          <w:tblCellSpacing w:w="0" w:type="dxa"/>
        </w:trPr>
        <w:tc>
          <w:tcPr>
            <w:tcW w:w="1200" w:type="pct"/>
            <w:vAlign w:val="center"/>
          </w:tcPr>
          <w:p w:rsidR="008516A5" w:rsidRPr="00A901FF" w:rsidRDefault="008516A5" w:rsidP="0009361C">
            <w:pPr>
              <w:rPr>
                <w:b/>
              </w:rPr>
            </w:pPr>
            <w:r w:rsidRPr="00A901FF">
              <w:rPr>
                <w:b/>
                <w:color w:val="000000"/>
              </w:rPr>
              <w:t>Uyruğu</w:t>
            </w:r>
            <w:r w:rsidRPr="00A901FF">
              <w:rPr>
                <w:b/>
              </w:rPr>
              <w:t> </w:t>
            </w:r>
          </w:p>
        </w:tc>
        <w:tc>
          <w:tcPr>
            <w:tcW w:w="3800" w:type="pct"/>
            <w:vAlign w:val="center"/>
          </w:tcPr>
          <w:p w:rsidR="008516A5" w:rsidRPr="00A901FF" w:rsidRDefault="008516A5" w:rsidP="0009361C">
            <w:r w:rsidRPr="00A901FF">
              <w:t>: T.C</w:t>
            </w:r>
          </w:p>
        </w:tc>
      </w:tr>
      <w:tr w:rsidR="008516A5" w:rsidRPr="00A901FF" w:rsidTr="0009361C">
        <w:trPr>
          <w:trHeight w:val="384"/>
          <w:tblCellSpacing w:w="0" w:type="dxa"/>
        </w:trPr>
        <w:tc>
          <w:tcPr>
            <w:tcW w:w="1200" w:type="pct"/>
            <w:vAlign w:val="center"/>
          </w:tcPr>
          <w:p w:rsidR="008516A5" w:rsidRPr="00A901FF" w:rsidRDefault="008516A5" w:rsidP="0009361C">
            <w:pPr>
              <w:rPr>
                <w:b/>
              </w:rPr>
            </w:pPr>
            <w:r w:rsidRPr="00A901FF">
              <w:rPr>
                <w:b/>
                <w:color w:val="000000"/>
              </w:rPr>
              <w:t>Doğum Yeri</w:t>
            </w:r>
          </w:p>
        </w:tc>
        <w:tc>
          <w:tcPr>
            <w:tcW w:w="3800" w:type="pct"/>
            <w:vAlign w:val="center"/>
          </w:tcPr>
          <w:p w:rsidR="008516A5" w:rsidRPr="00A901FF" w:rsidRDefault="008516A5" w:rsidP="0009361C">
            <w:r w:rsidRPr="00A901FF">
              <w:t>: Aydın</w:t>
            </w:r>
          </w:p>
        </w:tc>
      </w:tr>
      <w:tr w:rsidR="008516A5" w:rsidRPr="00A901FF" w:rsidTr="0009361C">
        <w:trPr>
          <w:trHeight w:val="364"/>
          <w:tblCellSpacing w:w="0" w:type="dxa"/>
        </w:trPr>
        <w:tc>
          <w:tcPr>
            <w:tcW w:w="1200" w:type="pct"/>
            <w:vAlign w:val="center"/>
          </w:tcPr>
          <w:p w:rsidR="008516A5" w:rsidRPr="00A901FF" w:rsidRDefault="008516A5" w:rsidP="0009361C">
            <w:pPr>
              <w:rPr>
                <w:b/>
              </w:rPr>
            </w:pPr>
            <w:r w:rsidRPr="00A901FF">
              <w:rPr>
                <w:b/>
              </w:rPr>
              <w:t>Doğum Tarihi</w:t>
            </w:r>
          </w:p>
        </w:tc>
        <w:tc>
          <w:tcPr>
            <w:tcW w:w="3800" w:type="pct"/>
            <w:vAlign w:val="center"/>
          </w:tcPr>
          <w:p w:rsidR="008516A5" w:rsidRPr="00A901FF" w:rsidRDefault="008516A5" w:rsidP="0009361C">
            <w:r w:rsidRPr="00A901FF">
              <w:t>: 30/09/1986</w:t>
            </w:r>
          </w:p>
        </w:tc>
      </w:tr>
      <w:tr w:rsidR="008516A5" w:rsidRPr="00A901FF" w:rsidTr="0009361C">
        <w:trPr>
          <w:trHeight w:val="384"/>
          <w:tblCellSpacing w:w="0" w:type="dxa"/>
        </w:trPr>
        <w:tc>
          <w:tcPr>
            <w:tcW w:w="1200" w:type="pct"/>
            <w:vAlign w:val="center"/>
          </w:tcPr>
          <w:p w:rsidR="008516A5" w:rsidRPr="00A901FF" w:rsidRDefault="008516A5" w:rsidP="0009361C">
            <w:pPr>
              <w:rPr>
                <w:b/>
              </w:rPr>
            </w:pPr>
            <w:r w:rsidRPr="00A901FF">
              <w:rPr>
                <w:b/>
              </w:rPr>
              <w:t>Medeni Durum</w:t>
            </w:r>
          </w:p>
        </w:tc>
        <w:tc>
          <w:tcPr>
            <w:tcW w:w="3800" w:type="pct"/>
            <w:vAlign w:val="center"/>
          </w:tcPr>
          <w:p w:rsidR="008516A5" w:rsidRPr="00A901FF" w:rsidRDefault="008516A5" w:rsidP="0009361C">
            <w:r w:rsidRPr="00A901FF">
              <w:t>: Bekar</w:t>
            </w:r>
          </w:p>
        </w:tc>
      </w:tr>
    </w:tbl>
    <w:p w:rsidR="008516A5" w:rsidRPr="00A901FF" w:rsidRDefault="008516A5" w:rsidP="0009361C">
      <w:r w:rsidRPr="0009361C">
        <w:rPr>
          <w:b/>
        </w:rPr>
        <w:t>KİŞİSEL BİLGİLER</w:t>
      </w:r>
      <w:r w:rsidRPr="00A901FF">
        <w:tab/>
      </w:r>
      <w:r>
        <w:tab/>
      </w:r>
      <w:r>
        <w:br/>
      </w:r>
      <w:r w:rsidRPr="00A901FF">
        <w:br/>
      </w:r>
      <w:r w:rsidRPr="0009361C">
        <w:rPr>
          <w:b/>
        </w:rPr>
        <w:t>İŞ/KARİYER HEDEFİ</w:t>
      </w:r>
      <w:r w:rsidRPr="00A901FF">
        <w:t xml:space="preserve"> </w:t>
      </w:r>
    </w:p>
    <w:p w:rsidR="008516A5" w:rsidRPr="0009361C" w:rsidRDefault="008516A5" w:rsidP="00C06F01">
      <w:pPr>
        <w:pStyle w:val="NormalWeb"/>
        <w:spacing w:line="360" w:lineRule="auto"/>
        <w:ind w:firstLine="708"/>
        <w:jc w:val="both"/>
      </w:pPr>
      <w:r w:rsidRPr="0009361C">
        <w:rPr>
          <w:color w:val="262626"/>
          <w:shd w:val="clear" w:color="auto" w:fill="FFFFFF"/>
        </w:rPr>
        <w:t>Şu ana kadar elde ettiğim teknik bilgilerimi, becerilerimi ve deneyimlerimi kullanabileceğim, çalıştığım kurumun hedeflerine ulaşabilmesi için görev alabileceğim ve</w:t>
      </w:r>
      <w:r>
        <w:rPr>
          <w:color w:val="262626"/>
          <w:shd w:val="clear" w:color="auto" w:fill="FFFFFF"/>
        </w:rPr>
        <w:t xml:space="preserve"> eğitimim </w:t>
      </w:r>
      <w:r w:rsidRPr="00192313">
        <w:rPr>
          <w:color w:val="262626"/>
          <w:shd w:val="clear" w:color="auto" w:fill="FFFFFF"/>
        </w:rPr>
        <w:t>ile köklü ve büyük bir firmada çalışarak</w:t>
      </w:r>
      <w:r>
        <w:rPr>
          <w:color w:val="262626"/>
          <w:shd w:val="clear" w:color="auto" w:fill="FFFFFF"/>
        </w:rPr>
        <w:t>,</w:t>
      </w:r>
      <w:r w:rsidRPr="00192313">
        <w:rPr>
          <w:color w:val="262626"/>
          <w:shd w:val="clear" w:color="auto" w:fill="FFFFFF"/>
        </w:rPr>
        <w:t xml:space="preserve"> kendimi geliştirerek ilerlemek</w:t>
      </w:r>
      <w:r>
        <w:rPr>
          <w:color w:val="262626"/>
          <w:shd w:val="clear" w:color="auto" w:fill="FFFFFF"/>
        </w:rPr>
        <w:t>, Üretim- Kalite Kontrol -</w:t>
      </w:r>
      <w:r w:rsidRPr="0009361C">
        <w:rPr>
          <w:color w:val="262626"/>
          <w:shd w:val="clear" w:color="auto" w:fill="FFFFFF"/>
        </w:rPr>
        <w:t xml:space="preserve"> AR-GE bölümlerinde kariyerime devam etmek istiyorum.</w:t>
      </w:r>
    </w:p>
    <w:p w:rsidR="008516A5" w:rsidRPr="00A901FF" w:rsidRDefault="008516A5">
      <w:pPr>
        <w:spacing w:after="240"/>
      </w:pPr>
      <w:r w:rsidRPr="00A901FF">
        <w:rPr>
          <w:b/>
          <w:bCs/>
        </w:rPr>
        <w:t>EĞİTİM BİLGİLERİ</w:t>
      </w:r>
      <w:r w:rsidRPr="00A901FF"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177"/>
        <w:gridCol w:w="6895"/>
      </w:tblGrid>
      <w:tr w:rsidR="008516A5" w:rsidRPr="00A901FF" w:rsidTr="00A901FF">
        <w:trPr>
          <w:trHeight w:val="731"/>
          <w:tblCellSpacing w:w="0" w:type="dxa"/>
        </w:trPr>
        <w:tc>
          <w:tcPr>
            <w:tcW w:w="1200" w:type="pct"/>
            <w:vAlign w:val="center"/>
          </w:tcPr>
          <w:p w:rsidR="008516A5" w:rsidRPr="0009361C" w:rsidRDefault="008516A5" w:rsidP="00E04AEB">
            <w:pPr>
              <w:spacing w:line="360" w:lineRule="auto"/>
              <w:rPr>
                <w:b/>
                <w:sz w:val="23"/>
                <w:szCs w:val="23"/>
              </w:rPr>
            </w:pPr>
            <w:r w:rsidRPr="0009361C">
              <w:rPr>
                <w:b/>
                <w:sz w:val="23"/>
                <w:szCs w:val="23"/>
              </w:rPr>
              <w:t>Üniversite-Lisans</w:t>
            </w:r>
          </w:p>
          <w:p w:rsidR="008516A5" w:rsidRPr="0009361C" w:rsidRDefault="008516A5" w:rsidP="00E04AEB">
            <w:pPr>
              <w:spacing w:line="360" w:lineRule="auto"/>
              <w:rPr>
                <w:sz w:val="23"/>
                <w:szCs w:val="23"/>
              </w:rPr>
            </w:pPr>
            <w:r w:rsidRPr="0009361C">
              <w:rPr>
                <w:sz w:val="23"/>
                <w:szCs w:val="23"/>
              </w:rPr>
              <w:t>2008 – 2013</w:t>
            </w:r>
          </w:p>
        </w:tc>
        <w:tc>
          <w:tcPr>
            <w:tcW w:w="3800" w:type="pct"/>
            <w:vAlign w:val="center"/>
          </w:tcPr>
          <w:p w:rsidR="008516A5" w:rsidRPr="0009361C" w:rsidRDefault="008516A5" w:rsidP="00E04AEB">
            <w:pPr>
              <w:spacing w:line="360" w:lineRule="auto"/>
              <w:rPr>
                <w:sz w:val="23"/>
                <w:szCs w:val="23"/>
              </w:rPr>
            </w:pPr>
          </w:p>
          <w:p w:rsidR="008516A5" w:rsidRPr="0009361C" w:rsidRDefault="008516A5" w:rsidP="00E04AEB">
            <w:pPr>
              <w:spacing w:line="360" w:lineRule="auto"/>
              <w:rPr>
                <w:sz w:val="23"/>
                <w:szCs w:val="23"/>
              </w:rPr>
            </w:pPr>
            <w:r w:rsidRPr="0009361C">
              <w:rPr>
                <w:sz w:val="23"/>
                <w:szCs w:val="23"/>
              </w:rPr>
              <w:t>: Ege Üniversitesi, Kimya Mühendisliği ( İngilizce )</w:t>
            </w:r>
          </w:p>
        </w:tc>
      </w:tr>
      <w:tr w:rsidR="008516A5" w:rsidRPr="00A901FF" w:rsidTr="00A901FF">
        <w:trPr>
          <w:trHeight w:val="611"/>
          <w:tblCellSpacing w:w="0" w:type="dxa"/>
        </w:trPr>
        <w:tc>
          <w:tcPr>
            <w:tcW w:w="1200" w:type="pct"/>
            <w:vAlign w:val="center"/>
          </w:tcPr>
          <w:p w:rsidR="008516A5" w:rsidRPr="0009361C" w:rsidRDefault="008516A5" w:rsidP="00E04AEB">
            <w:pPr>
              <w:spacing w:line="360" w:lineRule="auto"/>
              <w:rPr>
                <w:b/>
              </w:rPr>
            </w:pPr>
            <w:r w:rsidRPr="0009361C">
              <w:rPr>
                <w:b/>
                <w:sz w:val="22"/>
                <w:szCs w:val="22"/>
              </w:rPr>
              <w:t>Üniversite – Ön Lisans</w:t>
            </w:r>
          </w:p>
          <w:p w:rsidR="008516A5" w:rsidRPr="0009361C" w:rsidRDefault="008516A5" w:rsidP="00E04AEB">
            <w:pPr>
              <w:spacing w:line="360" w:lineRule="auto"/>
              <w:rPr>
                <w:b/>
                <w:sz w:val="23"/>
                <w:szCs w:val="23"/>
              </w:rPr>
            </w:pPr>
            <w:r w:rsidRPr="0009361C">
              <w:rPr>
                <w:sz w:val="23"/>
                <w:szCs w:val="23"/>
              </w:rPr>
              <w:t>2005 – 2007</w:t>
            </w:r>
          </w:p>
        </w:tc>
        <w:tc>
          <w:tcPr>
            <w:tcW w:w="3800" w:type="pct"/>
            <w:vAlign w:val="center"/>
          </w:tcPr>
          <w:p w:rsidR="008516A5" w:rsidRDefault="008516A5" w:rsidP="00E04AEB">
            <w:pPr>
              <w:spacing w:line="360" w:lineRule="auto"/>
              <w:rPr>
                <w:sz w:val="23"/>
                <w:szCs w:val="23"/>
              </w:rPr>
            </w:pPr>
          </w:p>
          <w:p w:rsidR="008516A5" w:rsidRPr="0009361C" w:rsidRDefault="008516A5" w:rsidP="00E04AEB">
            <w:pPr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: </w:t>
            </w:r>
            <w:r w:rsidRPr="0009361C">
              <w:rPr>
                <w:sz w:val="23"/>
                <w:szCs w:val="23"/>
              </w:rPr>
              <w:t>Ege Üniversitesi Bergama MYO, Kimya Bölümü</w:t>
            </w:r>
          </w:p>
        </w:tc>
      </w:tr>
      <w:tr w:rsidR="008516A5" w:rsidRPr="00A901FF" w:rsidTr="00A901FF">
        <w:trPr>
          <w:trHeight w:val="672"/>
          <w:tblCellSpacing w:w="0" w:type="dxa"/>
        </w:trPr>
        <w:tc>
          <w:tcPr>
            <w:tcW w:w="1200" w:type="pct"/>
          </w:tcPr>
          <w:p w:rsidR="008516A5" w:rsidRPr="0009361C" w:rsidRDefault="008516A5" w:rsidP="004436FE">
            <w:pPr>
              <w:spacing w:line="360" w:lineRule="auto"/>
              <w:rPr>
                <w:b/>
                <w:color w:val="000000"/>
                <w:sz w:val="23"/>
                <w:szCs w:val="23"/>
              </w:rPr>
            </w:pPr>
            <w:r w:rsidRPr="0009361C">
              <w:rPr>
                <w:b/>
                <w:color w:val="000000"/>
                <w:sz w:val="23"/>
                <w:szCs w:val="23"/>
              </w:rPr>
              <w:t>Lise</w:t>
            </w:r>
          </w:p>
          <w:p w:rsidR="008516A5" w:rsidRPr="0009361C" w:rsidRDefault="008516A5" w:rsidP="004436FE">
            <w:pPr>
              <w:spacing w:line="360" w:lineRule="auto"/>
              <w:rPr>
                <w:b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2000 </w:t>
            </w:r>
            <w:r w:rsidRPr="0009361C">
              <w:rPr>
                <w:sz w:val="23"/>
                <w:szCs w:val="23"/>
              </w:rPr>
              <w:t>–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2003</w:t>
            </w:r>
            <w:r w:rsidRPr="0009361C">
              <w:rPr>
                <w:color w:val="000000"/>
                <w:sz w:val="23"/>
                <w:szCs w:val="23"/>
              </w:rPr>
              <w:tab/>
            </w:r>
          </w:p>
        </w:tc>
        <w:tc>
          <w:tcPr>
            <w:tcW w:w="3800" w:type="pct"/>
          </w:tcPr>
          <w:p w:rsidR="008516A5" w:rsidRPr="0009361C" w:rsidRDefault="008516A5" w:rsidP="004436FE">
            <w:pPr>
              <w:spacing w:line="360" w:lineRule="auto"/>
              <w:rPr>
                <w:color w:val="000000"/>
                <w:sz w:val="23"/>
                <w:szCs w:val="23"/>
              </w:rPr>
            </w:pPr>
          </w:p>
          <w:p w:rsidR="008516A5" w:rsidRPr="0009361C" w:rsidRDefault="008516A5" w:rsidP="004436FE">
            <w:pPr>
              <w:spacing w:line="360" w:lineRule="auto"/>
              <w:rPr>
                <w:color w:val="000000"/>
                <w:sz w:val="23"/>
                <w:szCs w:val="23"/>
              </w:rPr>
            </w:pPr>
            <w:r w:rsidRPr="0009361C">
              <w:rPr>
                <w:color w:val="000000"/>
                <w:sz w:val="23"/>
                <w:szCs w:val="23"/>
              </w:rPr>
              <w:t>: Mehmet Niyazi Altuğ Lisesi</w:t>
            </w:r>
          </w:p>
        </w:tc>
      </w:tr>
    </w:tbl>
    <w:p w:rsidR="008516A5" w:rsidRPr="00A901FF" w:rsidRDefault="008516A5" w:rsidP="00701A4E">
      <w:pPr>
        <w:pStyle w:val="NormalWeb"/>
        <w:spacing w:line="360" w:lineRule="auto"/>
        <w:rPr>
          <w:b/>
          <w:bCs/>
        </w:rPr>
      </w:pPr>
      <w:r w:rsidRPr="00A901FF">
        <w:rPr>
          <w:b/>
          <w:bCs/>
        </w:rPr>
        <w:t>EĞİTİMLER / SERTİFİKALAR</w:t>
      </w:r>
    </w:p>
    <w:p w:rsidR="008516A5" w:rsidRPr="00A901FF" w:rsidRDefault="008516A5" w:rsidP="00701A4E">
      <w:pPr>
        <w:pStyle w:val="NormalWeb"/>
        <w:numPr>
          <w:ilvl w:val="0"/>
          <w:numId w:val="3"/>
        </w:numPr>
        <w:spacing w:line="360" w:lineRule="auto"/>
        <w:rPr>
          <w:bCs/>
        </w:rPr>
      </w:pPr>
      <w:r w:rsidRPr="00A901FF">
        <w:rPr>
          <w:bCs/>
        </w:rPr>
        <w:t xml:space="preserve">C SINIFI İŞ GÜVENLİĞİ UZMANLIĞI </w:t>
      </w:r>
      <w:r>
        <w:rPr>
          <w:bCs/>
        </w:rPr>
        <w:t>KURSU</w:t>
      </w:r>
    </w:p>
    <w:p w:rsidR="008516A5" w:rsidRPr="00A901FF" w:rsidRDefault="008516A5" w:rsidP="00701A4E">
      <w:pPr>
        <w:pStyle w:val="NormalWeb"/>
        <w:numPr>
          <w:ilvl w:val="0"/>
          <w:numId w:val="3"/>
        </w:numPr>
        <w:spacing w:line="360" w:lineRule="auto"/>
        <w:rPr>
          <w:bCs/>
        </w:rPr>
      </w:pPr>
      <w:r w:rsidRPr="00A901FF">
        <w:rPr>
          <w:bCs/>
        </w:rPr>
        <w:t>ISO 9001:2008 - TEMEL KALİTE YÖNETİMİ EĞİTİMİ</w:t>
      </w:r>
    </w:p>
    <w:p w:rsidR="008516A5" w:rsidRPr="00A901FF" w:rsidRDefault="008516A5" w:rsidP="00701A4E">
      <w:pPr>
        <w:pStyle w:val="NormalWeb"/>
        <w:numPr>
          <w:ilvl w:val="0"/>
          <w:numId w:val="3"/>
        </w:numPr>
        <w:spacing w:line="360" w:lineRule="auto"/>
        <w:rPr>
          <w:bCs/>
        </w:rPr>
      </w:pPr>
      <w:r w:rsidRPr="00A901FF">
        <w:rPr>
          <w:bCs/>
        </w:rPr>
        <w:t>ISO 14001 - ÇEVRE YÖNETİMİ EĞİTİMİ</w:t>
      </w:r>
    </w:p>
    <w:p w:rsidR="008516A5" w:rsidRPr="00A901FF" w:rsidRDefault="008516A5" w:rsidP="00701A4E">
      <w:pPr>
        <w:pStyle w:val="NormalWeb"/>
        <w:numPr>
          <w:ilvl w:val="0"/>
          <w:numId w:val="3"/>
        </w:numPr>
        <w:spacing w:line="360" w:lineRule="auto"/>
        <w:rPr>
          <w:bCs/>
        </w:rPr>
      </w:pPr>
      <w:r w:rsidRPr="00A901FF">
        <w:rPr>
          <w:color w:val="333333"/>
          <w:shd w:val="clear" w:color="auto" w:fill="FFFFFF"/>
        </w:rPr>
        <w:t>ISO 18001 - İŞ GÜVENLİĞİ VE İŞÇİ SAĞLIĞI EĞİTİMİ</w:t>
      </w:r>
    </w:p>
    <w:p w:rsidR="008516A5" w:rsidRPr="00A901FF" w:rsidRDefault="008516A5" w:rsidP="00701A4E">
      <w:pPr>
        <w:pStyle w:val="NormalWeb"/>
        <w:numPr>
          <w:ilvl w:val="0"/>
          <w:numId w:val="3"/>
        </w:numPr>
        <w:spacing w:line="360" w:lineRule="auto"/>
        <w:rPr>
          <w:bCs/>
        </w:rPr>
      </w:pPr>
      <w:r w:rsidRPr="00A901FF">
        <w:rPr>
          <w:color w:val="333333"/>
          <w:shd w:val="clear" w:color="auto" w:fill="FFFFFF"/>
        </w:rPr>
        <w:t>ISO 19011 - İÇ TETKİK EĞİTİMİ</w:t>
      </w:r>
    </w:p>
    <w:p w:rsidR="008516A5" w:rsidRPr="00A901FF" w:rsidRDefault="008516A5" w:rsidP="00701A4E">
      <w:pPr>
        <w:pStyle w:val="NormalWeb"/>
        <w:numPr>
          <w:ilvl w:val="0"/>
          <w:numId w:val="3"/>
        </w:numPr>
        <w:spacing w:line="360" w:lineRule="auto"/>
        <w:rPr>
          <w:b/>
          <w:bCs/>
        </w:rPr>
      </w:pPr>
      <w:r w:rsidRPr="00A901FF">
        <w:rPr>
          <w:color w:val="333333"/>
          <w:shd w:val="clear" w:color="auto" w:fill="FFFFFF"/>
        </w:rPr>
        <w:t>ISO 22000 - GIDA GÜVENLİĞİ EĞİTİMİ</w:t>
      </w:r>
    </w:p>
    <w:p w:rsidR="008516A5" w:rsidRPr="00A901FF" w:rsidRDefault="008516A5" w:rsidP="00701A4E">
      <w:pPr>
        <w:pStyle w:val="NormalWeb"/>
        <w:spacing w:line="360" w:lineRule="auto"/>
        <w:rPr>
          <w:b/>
          <w:bCs/>
        </w:rPr>
      </w:pPr>
      <w:r w:rsidRPr="00A901FF">
        <w:rPr>
          <w:b/>
          <w:bCs/>
        </w:rPr>
        <w:t>PROJE VE STAJLAR</w:t>
      </w:r>
    </w:p>
    <w:p w:rsidR="008516A5" w:rsidRPr="00A901FF" w:rsidRDefault="008516A5" w:rsidP="00701A4E">
      <w:pPr>
        <w:pStyle w:val="NormalWeb"/>
        <w:numPr>
          <w:ilvl w:val="0"/>
          <w:numId w:val="1"/>
        </w:numPr>
        <w:spacing w:line="360" w:lineRule="auto"/>
        <w:jc w:val="both"/>
        <w:rPr>
          <w:bCs/>
        </w:rPr>
      </w:pPr>
      <w:r w:rsidRPr="00A901FF">
        <w:rPr>
          <w:shd w:val="clear" w:color="auto" w:fill="FFFFFF"/>
        </w:rPr>
        <w:t xml:space="preserve">4 yıl boyunca Vehbi Koç Başarı Bursu </w:t>
      </w:r>
    </w:p>
    <w:p w:rsidR="008516A5" w:rsidRPr="00A901FF" w:rsidRDefault="008516A5" w:rsidP="00701A4E">
      <w:pPr>
        <w:pStyle w:val="NormalWeb"/>
        <w:numPr>
          <w:ilvl w:val="0"/>
          <w:numId w:val="1"/>
        </w:numPr>
        <w:spacing w:line="360" w:lineRule="auto"/>
        <w:jc w:val="both"/>
        <w:rPr>
          <w:bCs/>
        </w:rPr>
      </w:pPr>
      <w:r w:rsidRPr="00A901FF">
        <w:rPr>
          <w:bCs/>
        </w:rPr>
        <w:t xml:space="preserve">Degradation of Benzoic Acid, P-Toluic Acid, Terephthalic Acid and </w:t>
      </w:r>
      <w:r w:rsidRPr="00A901FF">
        <w:rPr>
          <w:bCs/>
        </w:rPr>
        <w:tab/>
      </w:r>
      <w:r w:rsidRPr="00A901FF">
        <w:rPr>
          <w:bCs/>
        </w:rPr>
        <w:tab/>
        <w:t xml:space="preserve">        4-Carboxybenzaldehde by Heterogeneous Fenton-Like Oxidation and Sonication</w:t>
      </w:r>
      <w:r>
        <w:rPr>
          <w:bCs/>
        </w:rPr>
        <w:t xml:space="preserve"> –     ( Pektim Projesi )</w:t>
      </w:r>
    </w:p>
    <w:p w:rsidR="008516A5" w:rsidRPr="00A901FF" w:rsidRDefault="008516A5" w:rsidP="00C06277">
      <w:pPr>
        <w:pStyle w:val="NormalWeb"/>
        <w:numPr>
          <w:ilvl w:val="0"/>
          <w:numId w:val="1"/>
        </w:numPr>
        <w:spacing w:line="360" w:lineRule="auto"/>
        <w:jc w:val="both"/>
        <w:rPr>
          <w:bCs/>
        </w:rPr>
      </w:pPr>
      <w:r w:rsidRPr="00A901FF">
        <w:t>Cumene Production by Design</w:t>
      </w:r>
    </w:p>
    <w:p w:rsidR="008516A5" w:rsidRPr="00A901FF" w:rsidRDefault="008516A5" w:rsidP="00E04AEB">
      <w:pPr>
        <w:pStyle w:val="NormalWeb"/>
        <w:numPr>
          <w:ilvl w:val="0"/>
          <w:numId w:val="1"/>
        </w:numPr>
        <w:spacing w:line="360" w:lineRule="auto"/>
        <w:jc w:val="both"/>
        <w:rPr>
          <w:bCs/>
        </w:rPr>
      </w:pPr>
      <w:r w:rsidRPr="00A901FF">
        <w:t>Phthalic Anhydride Production by Design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177"/>
        <w:gridCol w:w="6895"/>
      </w:tblGrid>
      <w:tr w:rsidR="008516A5" w:rsidRPr="0072565C" w:rsidTr="00701A4E">
        <w:trPr>
          <w:trHeight w:val="538"/>
          <w:tblCellSpacing w:w="0" w:type="dxa"/>
        </w:trPr>
        <w:tc>
          <w:tcPr>
            <w:tcW w:w="1200" w:type="pct"/>
            <w:vAlign w:val="center"/>
          </w:tcPr>
          <w:p w:rsidR="008516A5" w:rsidRPr="0072565C" w:rsidRDefault="008516A5" w:rsidP="00A7348A">
            <w:r w:rsidRPr="0072565C">
              <w:t>07.2007-09.2007</w:t>
            </w:r>
          </w:p>
        </w:tc>
        <w:tc>
          <w:tcPr>
            <w:tcW w:w="3800" w:type="pct"/>
            <w:vAlign w:val="center"/>
          </w:tcPr>
          <w:p w:rsidR="008516A5" w:rsidRPr="0072565C" w:rsidRDefault="008516A5">
            <w:r w:rsidRPr="0072565C">
              <w:t>EFES BİRACILIK VE MALT SANAYİ– Kalite Kontrol</w:t>
            </w:r>
          </w:p>
        </w:tc>
      </w:tr>
    </w:tbl>
    <w:p w:rsidR="008516A5" w:rsidRPr="0072565C" w:rsidRDefault="008516A5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177"/>
        <w:gridCol w:w="6895"/>
      </w:tblGrid>
      <w:tr w:rsidR="008516A5" w:rsidRPr="0072565C" w:rsidTr="00701A4E">
        <w:trPr>
          <w:trHeight w:val="446"/>
          <w:tblCellSpacing w:w="0" w:type="dxa"/>
        </w:trPr>
        <w:tc>
          <w:tcPr>
            <w:tcW w:w="1200" w:type="pct"/>
            <w:vAlign w:val="center"/>
          </w:tcPr>
          <w:p w:rsidR="008516A5" w:rsidRPr="0072565C" w:rsidRDefault="008516A5">
            <w:r w:rsidRPr="0072565C">
              <w:rPr>
                <w:color w:val="000000"/>
              </w:rPr>
              <w:t>07.2011-08.2011</w:t>
            </w:r>
          </w:p>
        </w:tc>
        <w:tc>
          <w:tcPr>
            <w:tcW w:w="3800" w:type="pct"/>
            <w:vAlign w:val="center"/>
          </w:tcPr>
          <w:p w:rsidR="008516A5" w:rsidRPr="0072565C" w:rsidRDefault="008516A5">
            <w:pPr>
              <w:rPr>
                <w:bCs/>
                <w:color w:val="000000"/>
              </w:rPr>
            </w:pPr>
            <w:r w:rsidRPr="0072565C">
              <w:rPr>
                <w:bCs/>
                <w:color w:val="000000"/>
              </w:rPr>
              <w:t>GÜL KOZMETİK – Üretim</w:t>
            </w:r>
          </w:p>
        </w:tc>
      </w:tr>
    </w:tbl>
    <w:tbl>
      <w:tblPr>
        <w:tblpPr w:leftFromText="141" w:rightFromText="141" w:vertAnchor="text" w:horzAnchor="margin" w:tblpY="366"/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177"/>
        <w:gridCol w:w="6895"/>
      </w:tblGrid>
      <w:tr w:rsidR="008516A5" w:rsidRPr="0072565C" w:rsidTr="0009361C">
        <w:trPr>
          <w:trHeight w:val="543"/>
          <w:tblCellSpacing w:w="0" w:type="dxa"/>
        </w:trPr>
        <w:tc>
          <w:tcPr>
            <w:tcW w:w="1200" w:type="pct"/>
            <w:vAlign w:val="center"/>
          </w:tcPr>
          <w:p w:rsidR="008516A5" w:rsidRPr="0072565C" w:rsidRDefault="008516A5" w:rsidP="0009361C">
            <w:r w:rsidRPr="0072565C">
              <w:rPr>
                <w:bCs/>
              </w:rPr>
              <w:t>07.2012-08.2012</w:t>
            </w:r>
          </w:p>
        </w:tc>
        <w:tc>
          <w:tcPr>
            <w:tcW w:w="3800" w:type="pct"/>
            <w:vAlign w:val="center"/>
          </w:tcPr>
          <w:p w:rsidR="008516A5" w:rsidRPr="0072565C" w:rsidRDefault="008516A5" w:rsidP="0009361C">
            <w:pPr>
              <w:spacing w:before="100" w:beforeAutospacing="1" w:after="100" w:afterAutospacing="1"/>
              <w:rPr>
                <w:bCs/>
              </w:rPr>
            </w:pPr>
            <w:r w:rsidRPr="0072565C">
              <w:rPr>
                <w:bCs/>
              </w:rPr>
              <w:t xml:space="preserve">BAKİOĞLU HOLDİNG - BAK AMBALAJ A.Ş. – </w:t>
            </w:r>
          </w:p>
          <w:p w:rsidR="008516A5" w:rsidRPr="0072565C" w:rsidRDefault="008516A5" w:rsidP="0009361C">
            <w:pPr>
              <w:spacing w:before="100" w:beforeAutospacing="1" w:after="100" w:afterAutospacing="1"/>
              <w:rPr>
                <w:bCs/>
              </w:rPr>
            </w:pPr>
            <w:r w:rsidRPr="0072565C">
              <w:rPr>
                <w:bCs/>
              </w:rPr>
              <w:t>Üretim – Kalite Kontrol – AR-GE</w:t>
            </w:r>
          </w:p>
        </w:tc>
      </w:tr>
    </w:tbl>
    <w:p w:rsidR="008516A5" w:rsidRPr="0072565C" w:rsidRDefault="008516A5">
      <w:pPr>
        <w:spacing w:before="100" w:beforeAutospacing="1" w:after="100" w:afterAutospacing="1"/>
        <w:rPr>
          <w:bCs/>
          <w:color w:val="FF6600"/>
        </w:rPr>
      </w:pPr>
    </w:p>
    <w:p w:rsidR="008516A5" w:rsidRPr="008846A7" w:rsidRDefault="008516A5">
      <w:pPr>
        <w:spacing w:before="100" w:beforeAutospacing="1" w:after="100" w:afterAutospacing="1"/>
        <w:rPr>
          <w:b/>
          <w:bCs/>
        </w:rPr>
      </w:pPr>
      <w:r w:rsidRPr="008846A7">
        <w:rPr>
          <w:b/>
          <w:bCs/>
        </w:rPr>
        <w:t>İŞ DENEYİMLERİ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177"/>
        <w:gridCol w:w="6895"/>
      </w:tblGrid>
      <w:tr w:rsidR="008516A5" w:rsidRPr="0072565C" w:rsidTr="00902468">
        <w:trPr>
          <w:trHeight w:val="900"/>
          <w:tblCellSpacing w:w="0" w:type="dxa"/>
        </w:trPr>
        <w:tc>
          <w:tcPr>
            <w:tcW w:w="1200" w:type="pct"/>
            <w:vAlign w:val="center"/>
          </w:tcPr>
          <w:p w:rsidR="008516A5" w:rsidRPr="0072565C" w:rsidRDefault="008516A5" w:rsidP="0009361C">
            <w:r w:rsidRPr="0072565C">
              <w:t>05.2013- HALEN</w:t>
            </w:r>
          </w:p>
        </w:tc>
        <w:tc>
          <w:tcPr>
            <w:tcW w:w="3800" w:type="pct"/>
            <w:vAlign w:val="center"/>
          </w:tcPr>
          <w:p w:rsidR="008516A5" w:rsidRPr="0072565C" w:rsidRDefault="008516A5" w:rsidP="00F06448">
            <w:r w:rsidRPr="0072565C">
              <w:t>Anadolu Alkollü Alkolsüz İçecekler İth.İhr.San. ve Tic.Ltd.Şti.</w:t>
            </w:r>
          </w:p>
          <w:p w:rsidR="008516A5" w:rsidRPr="0072565C" w:rsidRDefault="008516A5" w:rsidP="002331B9">
            <w:pPr>
              <w:ind w:right="-288"/>
            </w:pPr>
          </w:p>
          <w:p w:rsidR="008516A5" w:rsidRPr="0072565C" w:rsidRDefault="008516A5" w:rsidP="002331B9">
            <w:pPr>
              <w:ind w:right="-288"/>
            </w:pPr>
            <w:r w:rsidRPr="0072565C">
              <w:t>Üretim Mühendisi</w:t>
            </w:r>
          </w:p>
        </w:tc>
      </w:tr>
    </w:tbl>
    <w:p w:rsidR="008516A5" w:rsidRPr="00A901FF" w:rsidRDefault="008516A5">
      <w:pPr>
        <w:spacing w:before="100" w:beforeAutospacing="1" w:after="100" w:afterAutospacing="1"/>
        <w:rPr>
          <w:b/>
          <w:bCs/>
        </w:rPr>
      </w:pPr>
      <w:r w:rsidRPr="00A901FF">
        <w:rPr>
          <w:b/>
          <w:bCs/>
        </w:rPr>
        <w:t>YABANCI DİL</w:t>
      </w:r>
    </w:p>
    <w:tbl>
      <w:tblPr>
        <w:tblW w:w="0" w:type="auto"/>
        <w:tblInd w:w="108" w:type="dxa"/>
        <w:tblLook w:val="00A0"/>
      </w:tblPr>
      <w:tblGrid>
        <w:gridCol w:w="2160"/>
        <w:gridCol w:w="2160"/>
        <w:gridCol w:w="2532"/>
        <w:gridCol w:w="2148"/>
      </w:tblGrid>
      <w:tr w:rsidR="008516A5" w:rsidRPr="00A901FF" w:rsidTr="0009361C">
        <w:trPr>
          <w:trHeight w:val="227"/>
        </w:trPr>
        <w:tc>
          <w:tcPr>
            <w:tcW w:w="2160" w:type="dxa"/>
          </w:tcPr>
          <w:p w:rsidR="008516A5" w:rsidRPr="00A901FF" w:rsidRDefault="008516A5" w:rsidP="00380B02">
            <w:pPr>
              <w:autoSpaceDE w:val="0"/>
              <w:autoSpaceDN w:val="0"/>
              <w:adjustRightInd w:val="0"/>
            </w:pPr>
          </w:p>
        </w:tc>
        <w:tc>
          <w:tcPr>
            <w:tcW w:w="2160" w:type="dxa"/>
          </w:tcPr>
          <w:p w:rsidR="008516A5" w:rsidRPr="00A901FF" w:rsidRDefault="008516A5" w:rsidP="00380B0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01FF">
              <w:rPr>
                <w:b/>
              </w:rPr>
              <w:t>Okuma</w:t>
            </w:r>
          </w:p>
        </w:tc>
        <w:tc>
          <w:tcPr>
            <w:tcW w:w="2532" w:type="dxa"/>
          </w:tcPr>
          <w:p w:rsidR="008516A5" w:rsidRPr="00A901FF" w:rsidRDefault="008516A5" w:rsidP="00380B0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01FF">
              <w:rPr>
                <w:b/>
              </w:rPr>
              <w:t>Yazma</w:t>
            </w:r>
          </w:p>
        </w:tc>
        <w:tc>
          <w:tcPr>
            <w:tcW w:w="2148" w:type="dxa"/>
          </w:tcPr>
          <w:p w:rsidR="008516A5" w:rsidRPr="00A901FF" w:rsidRDefault="008516A5" w:rsidP="00380B0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01FF">
              <w:rPr>
                <w:b/>
              </w:rPr>
              <w:t>Konuşma</w:t>
            </w:r>
          </w:p>
        </w:tc>
      </w:tr>
      <w:tr w:rsidR="008516A5" w:rsidRPr="00A901FF" w:rsidTr="0009361C">
        <w:trPr>
          <w:trHeight w:val="629"/>
        </w:trPr>
        <w:tc>
          <w:tcPr>
            <w:tcW w:w="2160" w:type="dxa"/>
            <w:vAlign w:val="center"/>
          </w:tcPr>
          <w:p w:rsidR="008516A5" w:rsidRPr="00A901FF" w:rsidRDefault="008516A5" w:rsidP="0009361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A901FF">
              <w:rPr>
                <w:b/>
              </w:rPr>
              <w:t>İngilizce</w:t>
            </w:r>
          </w:p>
        </w:tc>
        <w:tc>
          <w:tcPr>
            <w:tcW w:w="2160" w:type="dxa"/>
            <w:vAlign w:val="center"/>
          </w:tcPr>
          <w:p w:rsidR="008516A5" w:rsidRPr="00A901FF" w:rsidRDefault="008516A5" w:rsidP="002331B9">
            <w:pPr>
              <w:autoSpaceDE w:val="0"/>
              <w:autoSpaceDN w:val="0"/>
              <w:adjustRightInd w:val="0"/>
              <w:jc w:val="center"/>
            </w:pPr>
            <w:r w:rsidRPr="00A901FF">
              <w:t>İleri</w:t>
            </w:r>
          </w:p>
        </w:tc>
        <w:tc>
          <w:tcPr>
            <w:tcW w:w="2532" w:type="dxa"/>
            <w:vAlign w:val="center"/>
          </w:tcPr>
          <w:p w:rsidR="008516A5" w:rsidRPr="00A901FF" w:rsidRDefault="008516A5" w:rsidP="002331B9">
            <w:pPr>
              <w:autoSpaceDE w:val="0"/>
              <w:autoSpaceDN w:val="0"/>
              <w:adjustRightInd w:val="0"/>
              <w:jc w:val="center"/>
            </w:pPr>
            <w:r w:rsidRPr="00A901FF">
              <w:t>İleri</w:t>
            </w:r>
          </w:p>
        </w:tc>
        <w:tc>
          <w:tcPr>
            <w:tcW w:w="2148" w:type="dxa"/>
            <w:vAlign w:val="center"/>
          </w:tcPr>
          <w:p w:rsidR="008516A5" w:rsidRPr="00A901FF" w:rsidRDefault="008516A5" w:rsidP="002331B9">
            <w:pPr>
              <w:autoSpaceDE w:val="0"/>
              <w:autoSpaceDN w:val="0"/>
              <w:adjustRightInd w:val="0"/>
              <w:jc w:val="center"/>
            </w:pPr>
            <w:r w:rsidRPr="00A901FF">
              <w:t>İyi</w:t>
            </w:r>
          </w:p>
        </w:tc>
      </w:tr>
    </w:tbl>
    <w:p w:rsidR="008516A5" w:rsidRDefault="008516A5" w:rsidP="00E04AEB">
      <w:pPr>
        <w:autoSpaceDE w:val="0"/>
        <w:autoSpaceDN w:val="0"/>
        <w:adjustRightInd w:val="0"/>
        <w:spacing w:line="360" w:lineRule="auto"/>
        <w:rPr>
          <w:b/>
          <w:bCs/>
          <w:color w:val="FF6600"/>
        </w:rPr>
      </w:pPr>
    </w:p>
    <w:p w:rsidR="008516A5" w:rsidRPr="00A901FF" w:rsidRDefault="008516A5" w:rsidP="00E04AEB">
      <w:pPr>
        <w:autoSpaceDE w:val="0"/>
        <w:autoSpaceDN w:val="0"/>
        <w:adjustRightInd w:val="0"/>
        <w:spacing w:line="360" w:lineRule="auto"/>
        <w:rPr>
          <w:b/>
          <w:bCs/>
          <w:sz w:val="18"/>
          <w:szCs w:val="18"/>
        </w:rPr>
      </w:pPr>
      <w:r w:rsidRPr="00A901FF">
        <w:rPr>
          <w:b/>
          <w:bCs/>
        </w:rPr>
        <w:t xml:space="preserve">BİLGİSAYAR </w:t>
      </w:r>
    </w:p>
    <w:p w:rsidR="008516A5" w:rsidRDefault="008516A5" w:rsidP="00E04AEB">
      <w:pPr>
        <w:spacing w:after="240" w:line="360" w:lineRule="auto"/>
        <w:rPr>
          <w:b/>
          <w:bCs/>
          <w:color w:val="FF6600"/>
        </w:rPr>
      </w:pPr>
      <w:r w:rsidRPr="00A901FF">
        <w:rPr>
          <w:color w:val="000000"/>
        </w:rPr>
        <w:t>Microsoft Office 2010, Mat</w:t>
      </w:r>
      <w:r>
        <w:rPr>
          <w:color w:val="000000"/>
        </w:rPr>
        <w:t>Lab, IntelliCad, PolyMath, Aspen</w:t>
      </w:r>
      <w:r w:rsidRPr="00A901FF">
        <w:rPr>
          <w:color w:val="000000"/>
        </w:rPr>
        <w:t>, Netsis</w:t>
      </w:r>
      <w:r w:rsidRPr="00A901FF">
        <w:rPr>
          <w:b/>
          <w:bCs/>
          <w:color w:val="FF6600"/>
        </w:rPr>
        <w:br/>
      </w:r>
    </w:p>
    <w:p w:rsidR="008516A5" w:rsidRDefault="008516A5" w:rsidP="00E04AEB">
      <w:pPr>
        <w:spacing w:after="240" w:line="360" w:lineRule="auto"/>
        <w:rPr>
          <w:b/>
          <w:bCs/>
          <w:color w:val="FF6600"/>
        </w:rPr>
      </w:pPr>
    </w:p>
    <w:p w:rsidR="008516A5" w:rsidRDefault="008516A5" w:rsidP="00E04AEB">
      <w:pPr>
        <w:spacing w:after="240" w:line="360" w:lineRule="auto"/>
        <w:rPr>
          <w:b/>
          <w:bCs/>
          <w:color w:val="FF6600"/>
        </w:rPr>
      </w:pPr>
    </w:p>
    <w:p w:rsidR="008516A5" w:rsidRDefault="008516A5" w:rsidP="00E04AEB">
      <w:pPr>
        <w:spacing w:after="240" w:line="360" w:lineRule="auto"/>
        <w:rPr>
          <w:b/>
          <w:bCs/>
          <w:color w:val="FF6600"/>
        </w:rPr>
      </w:pPr>
    </w:p>
    <w:p w:rsidR="008516A5" w:rsidRDefault="008516A5" w:rsidP="00E04AEB">
      <w:pPr>
        <w:spacing w:after="240" w:line="360" w:lineRule="auto"/>
        <w:rPr>
          <w:b/>
          <w:bCs/>
          <w:color w:val="FF6600"/>
        </w:rPr>
      </w:pPr>
    </w:p>
    <w:p w:rsidR="008516A5" w:rsidRPr="00810B40" w:rsidRDefault="008516A5" w:rsidP="00E04AEB">
      <w:pPr>
        <w:spacing w:after="240" w:line="360" w:lineRule="auto"/>
        <w:rPr>
          <w:b/>
        </w:rPr>
      </w:pPr>
      <w:r w:rsidRPr="00810B40">
        <w:rPr>
          <w:b/>
        </w:rPr>
        <w:t>REFERANSLAR</w:t>
      </w:r>
    </w:p>
    <w:p w:rsidR="008516A5" w:rsidRPr="00810B40" w:rsidRDefault="008516A5" w:rsidP="002331B9">
      <w:pPr>
        <w:numPr>
          <w:ilvl w:val="0"/>
          <w:numId w:val="2"/>
        </w:numPr>
        <w:spacing w:after="240" w:line="360" w:lineRule="auto"/>
      </w:pPr>
      <w:r w:rsidRPr="00810B40">
        <w:t xml:space="preserve">MURAT DALKILIÇ –    ANADOLU ALKOLLÜ ALKOLSÜZ İÇECEKLER                                                       </w:t>
      </w:r>
    </w:p>
    <w:p w:rsidR="008516A5" w:rsidRPr="00810B40" w:rsidRDefault="008516A5" w:rsidP="002331B9">
      <w:pPr>
        <w:spacing w:after="240" w:line="360" w:lineRule="auto"/>
        <w:ind w:left="284" w:firstLine="360"/>
      </w:pPr>
      <w:r w:rsidRPr="00810B40">
        <w:t xml:space="preserve">                                               İTH. İHR. SAN. TİC. LTD. ŞTİ. – ÜRETİM MÜDÜRÜ</w:t>
      </w:r>
    </w:p>
    <w:p w:rsidR="008516A5" w:rsidRPr="00810B40" w:rsidRDefault="008516A5" w:rsidP="008846A7">
      <w:pPr>
        <w:spacing w:after="240" w:line="360" w:lineRule="auto"/>
        <w:ind w:left="284" w:firstLine="360"/>
      </w:pPr>
      <w:r w:rsidRPr="00810B40">
        <w:t xml:space="preserve"> Tel : 0 (542) 577 17 29</w:t>
      </w:r>
    </w:p>
    <w:p w:rsidR="008516A5" w:rsidRPr="00810B40" w:rsidRDefault="008516A5" w:rsidP="00810B40">
      <w:pPr>
        <w:numPr>
          <w:ilvl w:val="0"/>
          <w:numId w:val="2"/>
        </w:numPr>
        <w:spacing w:after="240" w:line="360" w:lineRule="auto"/>
        <w:rPr>
          <w:sz w:val="22"/>
          <w:szCs w:val="22"/>
        </w:rPr>
      </w:pPr>
      <w:r w:rsidRPr="00810B40">
        <w:t>ÖZGÜR ÖZYURTLU –</w:t>
      </w:r>
      <w:r w:rsidRPr="00810B40">
        <w:rPr>
          <w:sz w:val="22"/>
          <w:szCs w:val="22"/>
        </w:rPr>
        <w:t xml:space="preserve"> </w:t>
      </w:r>
      <w:hyperlink r:id="rId8" w:history="1">
        <w:r w:rsidRPr="00810B40">
          <w:rPr>
            <w:sz w:val="22"/>
            <w:szCs w:val="22"/>
          </w:rPr>
          <w:t>DYO BOYA FABRİKALARI SANAYİ VE TİCARET  A.Ş.</w:t>
        </w:r>
      </w:hyperlink>
      <w:r w:rsidRPr="00810B40">
        <w:t xml:space="preserve"> </w:t>
      </w:r>
      <w:r>
        <w:t xml:space="preserve">        </w:t>
      </w:r>
    </w:p>
    <w:p w:rsidR="008516A5" w:rsidRDefault="008516A5" w:rsidP="00810B40">
      <w:pPr>
        <w:spacing w:after="240" w:line="360" w:lineRule="auto"/>
        <w:ind w:left="644"/>
      </w:pPr>
      <w:r>
        <w:t xml:space="preserve">                                              </w:t>
      </w:r>
      <w:r w:rsidRPr="00810B40">
        <w:t>SATIŞ TEMSİLCİSİ</w:t>
      </w:r>
    </w:p>
    <w:p w:rsidR="008516A5" w:rsidRPr="00810B40" w:rsidRDefault="008516A5" w:rsidP="00810B40">
      <w:pPr>
        <w:spacing w:after="240" w:line="360" w:lineRule="auto"/>
        <w:ind w:left="284" w:firstLine="360"/>
      </w:pPr>
      <w:r>
        <w:t>Tel : 0 (530</w:t>
      </w:r>
      <w:r w:rsidRPr="00810B40">
        <w:t xml:space="preserve">) </w:t>
      </w:r>
      <w:r>
        <w:t>973</w:t>
      </w:r>
      <w:r w:rsidRPr="00810B40">
        <w:t xml:space="preserve"> </w:t>
      </w:r>
      <w:r>
        <w:t>99</w:t>
      </w:r>
      <w:r w:rsidRPr="00810B40">
        <w:t xml:space="preserve"> </w:t>
      </w:r>
      <w:r>
        <w:t>13</w:t>
      </w:r>
    </w:p>
    <w:p w:rsidR="008516A5" w:rsidRPr="00810B40" w:rsidRDefault="008516A5" w:rsidP="00E04AEB">
      <w:pPr>
        <w:numPr>
          <w:ilvl w:val="0"/>
          <w:numId w:val="2"/>
        </w:numPr>
        <w:spacing w:after="240" w:line="360" w:lineRule="auto"/>
      </w:pPr>
      <w:r w:rsidRPr="00810B40">
        <w:t xml:space="preserve">Prof. Dr. GÖNÜL GÜNDÜZ – EGE ÜNİVERSİTESİ KİMYA MÜHENDİSLİĞİ                              </w:t>
      </w:r>
    </w:p>
    <w:p w:rsidR="008516A5" w:rsidRPr="00810B40" w:rsidRDefault="008516A5" w:rsidP="003E66BD">
      <w:pPr>
        <w:spacing w:after="240" w:line="360" w:lineRule="auto"/>
        <w:ind w:left="644"/>
      </w:pPr>
      <w:r w:rsidRPr="00810B40">
        <w:rPr>
          <w:bCs/>
        </w:rPr>
        <w:t xml:space="preserve">                                                         </w:t>
      </w:r>
      <w:r w:rsidRPr="00810B40">
        <w:t>ÖĞRETİM GÖREVLİSİ</w:t>
      </w:r>
    </w:p>
    <w:p w:rsidR="008516A5" w:rsidRPr="00810B40" w:rsidRDefault="008516A5" w:rsidP="00E04AEB">
      <w:pPr>
        <w:autoSpaceDE w:val="0"/>
        <w:autoSpaceDN w:val="0"/>
        <w:adjustRightInd w:val="0"/>
        <w:spacing w:line="360" w:lineRule="auto"/>
        <w:ind w:firstLine="708"/>
      </w:pPr>
      <w:r w:rsidRPr="00810B40">
        <w:t>Tel : 0 (232) 388 76 00 - 2292</w:t>
      </w:r>
    </w:p>
    <w:p w:rsidR="008516A5" w:rsidRPr="00810B40" w:rsidRDefault="008516A5" w:rsidP="00005D04">
      <w:pPr>
        <w:autoSpaceDE w:val="0"/>
        <w:autoSpaceDN w:val="0"/>
        <w:adjustRightInd w:val="0"/>
        <w:spacing w:line="360" w:lineRule="auto"/>
        <w:ind w:firstLine="708"/>
      </w:pPr>
      <w:r w:rsidRPr="00810B40">
        <w:t>E-Posta : gonul.gunduz@ege.edu.tr</w:t>
      </w:r>
    </w:p>
    <w:p w:rsidR="008516A5" w:rsidRPr="00810B40" w:rsidRDefault="008516A5" w:rsidP="00E04AEB">
      <w:pPr>
        <w:numPr>
          <w:ilvl w:val="0"/>
          <w:numId w:val="2"/>
        </w:numPr>
        <w:spacing w:before="100" w:beforeAutospacing="1" w:after="100" w:afterAutospacing="1"/>
      </w:pPr>
      <w:r w:rsidRPr="00810B40">
        <w:rPr>
          <w:bCs/>
        </w:rPr>
        <w:t xml:space="preserve">YASEMİN DEMİR - </w:t>
      </w:r>
      <w:r w:rsidRPr="00810B40">
        <w:t>BAK  AMBALAJ - KALİTE KONTROL MÜDÜRÜ</w:t>
      </w:r>
    </w:p>
    <w:p w:rsidR="008516A5" w:rsidRPr="00810B40" w:rsidRDefault="008516A5" w:rsidP="00E04AEB">
      <w:pPr>
        <w:spacing w:before="100" w:beforeAutospacing="1" w:after="100" w:afterAutospacing="1"/>
        <w:ind w:left="644"/>
      </w:pPr>
      <w:r w:rsidRPr="00810B40">
        <w:t xml:space="preserve"> Tel : 0 (232) 376 74 50</w:t>
      </w:r>
    </w:p>
    <w:sectPr w:rsidR="008516A5" w:rsidRPr="00810B40" w:rsidSect="00D74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6A5" w:rsidRDefault="008516A5" w:rsidP="00F766D1">
      <w:r>
        <w:separator/>
      </w:r>
    </w:p>
  </w:endnote>
  <w:endnote w:type="continuationSeparator" w:id="0">
    <w:p w:rsidR="008516A5" w:rsidRDefault="008516A5" w:rsidP="00F76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6A5" w:rsidRDefault="008516A5" w:rsidP="00F766D1">
      <w:r>
        <w:separator/>
      </w:r>
    </w:p>
  </w:footnote>
  <w:footnote w:type="continuationSeparator" w:id="0">
    <w:p w:rsidR="008516A5" w:rsidRDefault="008516A5" w:rsidP="00F766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679A"/>
    <w:multiLevelType w:val="hybridMultilevel"/>
    <w:tmpl w:val="6D6AE2F6"/>
    <w:lvl w:ilvl="0" w:tplc="D632E1FE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49E943C7"/>
    <w:multiLevelType w:val="hybridMultilevel"/>
    <w:tmpl w:val="B17C5D2A"/>
    <w:lvl w:ilvl="0" w:tplc="A11C1C68">
      <w:start w:val="1"/>
      <w:numFmt w:val="decimal"/>
      <w:lvlText w:val="%1."/>
      <w:lvlJc w:val="left"/>
      <w:pPr>
        <w:ind w:left="75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">
    <w:nsid w:val="4E81609C"/>
    <w:multiLevelType w:val="hybridMultilevel"/>
    <w:tmpl w:val="0860A1F8"/>
    <w:lvl w:ilvl="0" w:tplc="66A8C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E21B0F"/>
    <w:multiLevelType w:val="hybridMultilevel"/>
    <w:tmpl w:val="95CAEB54"/>
    <w:lvl w:ilvl="0" w:tplc="66A8C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D5045CD"/>
    <w:multiLevelType w:val="hybridMultilevel"/>
    <w:tmpl w:val="4938686C"/>
    <w:lvl w:ilvl="0" w:tplc="66A8C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928"/>
    <w:rsid w:val="0000312A"/>
    <w:rsid w:val="00005D04"/>
    <w:rsid w:val="00014928"/>
    <w:rsid w:val="00014E9C"/>
    <w:rsid w:val="00015A58"/>
    <w:rsid w:val="00016FC9"/>
    <w:rsid w:val="00081226"/>
    <w:rsid w:val="00087855"/>
    <w:rsid w:val="0009361C"/>
    <w:rsid w:val="000E19B0"/>
    <w:rsid w:val="00131944"/>
    <w:rsid w:val="00143AC3"/>
    <w:rsid w:val="00190FEE"/>
    <w:rsid w:val="00192313"/>
    <w:rsid w:val="001C427C"/>
    <w:rsid w:val="001D5643"/>
    <w:rsid w:val="001E434E"/>
    <w:rsid w:val="00202DCF"/>
    <w:rsid w:val="0021208B"/>
    <w:rsid w:val="002331B9"/>
    <w:rsid w:val="00236B30"/>
    <w:rsid w:val="00264793"/>
    <w:rsid w:val="0029607B"/>
    <w:rsid w:val="002B35C8"/>
    <w:rsid w:val="002F32DD"/>
    <w:rsid w:val="003131C5"/>
    <w:rsid w:val="00380B02"/>
    <w:rsid w:val="003E66BD"/>
    <w:rsid w:val="003F7D0B"/>
    <w:rsid w:val="00412D7E"/>
    <w:rsid w:val="004436FE"/>
    <w:rsid w:val="004C32F4"/>
    <w:rsid w:val="004C61F3"/>
    <w:rsid w:val="004D05AF"/>
    <w:rsid w:val="004D22F8"/>
    <w:rsid w:val="004D3505"/>
    <w:rsid w:val="00511176"/>
    <w:rsid w:val="00547D93"/>
    <w:rsid w:val="00552123"/>
    <w:rsid w:val="005C23FE"/>
    <w:rsid w:val="006402DA"/>
    <w:rsid w:val="00671D57"/>
    <w:rsid w:val="006B7946"/>
    <w:rsid w:val="00701A4E"/>
    <w:rsid w:val="00704541"/>
    <w:rsid w:val="0072565C"/>
    <w:rsid w:val="00756122"/>
    <w:rsid w:val="0081042F"/>
    <w:rsid w:val="00810B40"/>
    <w:rsid w:val="0083745A"/>
    <w:rsid w:val="008516A5"/>
    <w:rsid w:val="008846A7"/>
    <w:rsid w:val="008B4FB0"/>
    <w:rsid w:val="008C2AC5"/>
    <w:rsid w:val="008C33E9"/>
    <w:rsid w:val="008D5975"/>
    <w:rsid w:val="00902468"/>
    <w:rsid w:val="00923A3F"/>
    <w:rsid w:val="00931F60"/>
    <w:rsid w:val="0098293D"/>
    <w:rsid w:val="00A04F1F"/>
    <w:rsid w:val="00A33AA3"/>
    <w:rsid w:val="00A452CD"/>
    <w:rsid w:val="00A72AD5"/>
    <w:rsid w:val="00A7348A"/>
    <w:rsid w:val="00A901FF"/>
    <w:rsid w:val="00B01DBB"/>
    <w:rsid w:val="00B82941"/>
    <w:rsid w:val="00B8558E"/>
    <w:rsid w:val="00B96DCE"/>
    <w:rsid w:val="00BE2220"/>
    <w:rsid w:val="00BF7D36"/>
    <w:rsid w:val="00C06277"/>
    <w:rsid w:val="00C06F01"/>
    <w:rsid w:val="00C17EB8"/>
    <w:rsid w:val="00C505C8"/>
    <w:rsid w:val="00CB7DA8"/>
    <w:rsid w:val="00D1638D"/>
    <w:rsid w:val="00D74D9A"/>
    <w:rsid w:val="00DB7875"/>
    <w:rsid w:val="00DC0B20"/>
    <w:rsid w:val="00DD1522"/>
    <w:rsid w:val="00DE7744"/>
    <w:rsid w:val="00E04AEB"/>
    <w:rsid w:val="00EB1C7D"/>
    <w:rsid w:val="00EC0091"/>
    <w:rsid w:val="00F06448"/>
    <w:rsid w:val="00F57D8C"/>
    <w:rsid w:val="00F764DF"/>
    <w:rsid w:val="00F766D1"/>
    <w:rsid w:val="00F906C8"/>
    <w:rsid w:val="00FA6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D9A"/>
    <w:rPr>
      <w:sz w:val="24"/>
      <w:szCs w:val="24"/>
    </w:rPr>
  </w:style>
  <w:style w:type="paragraph" w:styleId="Heading5">
    <w:name w:val="heading 5"/>
    <w:basedOn w:val="Normal"/>
    <w:link w:val="Heading5Char"/>
    <w:uiPriority w:val="99"/>
    <w:qFormat/>
    <w:rsid w:val="00D74D9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8293D"/>
    <w:rPr>
      <w:rFonts w:ascii="Calibri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rsid w:val="00D74D9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C062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F766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766D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F766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766D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04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454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704541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3E66B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iyer.net/is-ilanlari/dyo-boya-fabrikalari-sanayi-ve-ticaret-a-s-is-ilanlari/1038/412/?a=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145</TotalTime>
  <Pages>3</Pages>
  <Words>394</Words>
  <Characters>2251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AHMET ÖRNEK</dc:title>
  <dc:subject/>
  <dc:creator>sercihan</dc:creator>
  <cp:keywords/>
  <dc:description/>
  <cp:lastModifiedBy>GÖZDE</cp:lastModifiedBy>
  <cp:revision>16</cp:revision>
  <cp:lastPrinted>2013-09-12T15:22:00Z</cp:lastPrinted>
  <dcterms:created xsi:type="dcterms:W3CDTF">2013-05-03T18:35:00Z</dcterms:created>
  <dcterms:modified xsi:type="dcterms:W3CDTF">2013-09-16T08:09:00Z</dcterms:modified>
</cp:coreProperties>
</file>